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E" w:rsidRPr="00CE5A99" w:rsidRDefault="008E3DE9" w:rsidP="008A260D">
      <w:pPr>
        <w:tabs>
          <w:tab w:val="clear" w:pos="1440"/>
          <w:tab w:val="left" w:pos="1418"/>
          <w:tab w:val="center" w:pos="4680"/>
          <w:tab w:val="center" w:pos="5670"/>
          <w:tab w:val="center" w:pos="6663"/>
        </w:tabs>
        <w:jc w:val="center"/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775335" cy="104394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46E">
        <w:rPr>
          <w:b/>
          <w:sz w:val="18"/>
          <w:szCs w:val="18"/>
        </w:rPr>
        <w:t>Иновациони центар Технолошко-металуршког факултета у Београду д.о.о.</w:t>
      </w:r>
    </w:p>
    <w:p w:rsidR="00D2446E" w:rsidRPr="00CE5A99" w:rsidRDefault="00D2446E" w:rsidP="008A260D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Место: Београд</w:t>
      </w:r>
    </w:p>
    <w:p w:rsidR="00D2446E" w:rsidRPr="00CE5A99" w:rsidRDefault="00D2446E" w:rsidP="008A260D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sz w:val="18"/>
          <w:szCs w:val="18"/>
        </w:rPr>
      </w:pPr>
      <w:r w:rsidRPr="0061708A">
        <w:rPr>
          <w:b/>
          <w:sz w:val="18"/>
          <w:szCs w:val="18"/>
        </w:rPr>
        <w:t xml:space="preserve">Ул. </w:t>
      </w:r>
      <w:r>
        <w:rPr>
          <w:b/>
          <w:sz w:val="18"/>
          <w:szCs w:val="18"/>
        </w:rPr>
        <w:t>Карнегијева бр. 4</w:t>
      </w:r>
    </w:p>
    <w:p w:rsidR="00D2446E" w:rsidRPr="00CE5A99" w:rsidRDefault="00D2446E" w:rsidP="008A260D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sz w:val="18"/>
          <w:szCs w:val="18"/>
        </w:rPr>
      </w:pPr>
    </w:p>
    <w:p w:rsidR="00D2446E" w:rsidRPr="00E51885" w:rsidRDefault="00D2446E" w:rsidP="008A260D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rFonts w:ascii="Times New Roman" w:hAnsi="Times New Roman"/>
          <w:sz w:val="18"/>
          <w:szCs w:val="18"/>
        </w:rPr>
      </w:pPr>
      <w:r w:rsidRPr="0061708A">
        <w:rPr>
          <w:sz w:val="18"/>
          <w:szCs w:val="18"/>
        </w:rPr>
        <w:t>Дел</w:t>
      </w:r>
      <w:r>
        <w:rPr>
          <w:sz w:val="18"/>
          <w:szCs w:val="18"/>
        </w:rPr>
        <w:t xml:space="preserve">оводни број : </w:t>
      </w:r>
      <w:r>
        <w:rPr>
          <w:rFonts w:ascii="Times New Roman" w:hAnsi="Times New Roman"/>
          <w:sz w:val="18"/>
          <w:szCs w:val="18"/>
        </w:rPr>
        <w:t>284/1</w:t>
      </w:r>
    </w:p>
    <w:p w:rsidR="00D2446E" w:rsidRDefault="00D2446E" w:rsidP="008A260D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Датум:  14</w:t>
      </w:r>
      <w:r w:rsidRPr="00CE5A99">
        <w:rPr>
          <w:sz w:val="18"/>
          <w:szCs w:val="18"/>
        </w:rPr>
        <w:t>.</w:t>
      </w:r>
      <w:r>
        <w:rPr>
          <w:sz w:val="18"/>
          <w:szCs w:val="18"/>
        </w:rPr>
        <w:t>04.2014</w:t>
      </w:r>
      <w:r w:rsidRPr="0061708A">
        <w:rPr>
          <w:sz w:val="18"/>
          <w:szCs w:val="18"/>
        </w:rPr>
        <w:t>.год.</w:t>
      </w:r>
    </w:p>
    <w:p w:rsidR="00D2446E" w:rsidRDefault="00D2446E" w:rsidP="00BC58B2">
      <w:pPr>
        <w:tabs>
          <w:tab w:val="left" w:pos="720"/>
        </w:tabs>
        <w:rPr>
          <w:rFonts w:ascii="Times New Roman" w:hAnsi="Times New Roman"/>
          <w:b/>
          <w:sz w:val="22"/>
          <w:szCs w:val="22"/>
          <w:lang w:val="en-US"/>
        </w:rPr>
      </w:pPr>
    </w:p>
    <w:p w:rsidR="00D2446E" w:rsidRDefault="00D2446E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2446E" w:rsidRDefault="00D2446E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2446E" w:rsidRDefault="00D2446E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2446E" w:rsidRDefault="00D2446E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D2446E" w:rsidRDefault="00D2446E" w:rsidP="00E63D65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ПОЗИВ ЗА ПОДНОШЕЊЕ  ПРИЈАВЕ</w:t>
      </w:r>
    </w:p>
    <w:p w:rsidR="00D2446E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Назив наручиоца: Иновациони центар Технолошко-металуршког факултета у Београду д.о.о.</w:t>
      </w:r>
    </w:p>
    <w:p w:rsidR="00D2446E" w:rsidRPr="0011482B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Адреса наручиоца: Београд ул. Карнегијева бр. 4</w:t>
      </w:r>
      <w:r w:rsidRPr="00EB3F51">
        <w:rPr>
          <w:sz w:val="22"/>
          <w:szCs w:val="22"/>
        </w:rPr>
        <w:t>.</w:t>
      </w:r>
    </w:p>
    <w:p w:rsidR="00D2446E" w:rsidRPr="0011482B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Редни број јавне </w:t>
      </w:r>
      <w:r w:rsidRPr="00862772">
        <w:rPr>
          <w:sz w:val="22"/>
          <w:szCs w:val="22"/>
          <w:highlight w:val="yellow"/>
        </w:rPr>
        <w:t>набавке 1/2014</w:t>
      </w:r>
      <w:r>
        <w:rPr>
          <w:sz w:val="22"/>
          <w:szCs w:val="22"/>
        </w:rPr>
        <w:t xml:space="preserve"> .</w:t>
      </w:r>
    </w:p>
    <w:p w:rsidR="00D2446E" w:rsidRPr="002B73D7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  <w:highlight w:val="lightGray"/>
        </w:rPr>
      </w:pPr>
      <w:r>
        <w:rPr>
          <w:sz w:val="22"/>
          <w:szCs w:val="22"/>
        </w:rPr>
        <w:t xml:space="preserve">Предмет </w:t>
      </w:r>
      <w:r w:rsidRPr="00EB3F51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набавке је: Подношење пријаве за квалификацију за следеће делатности:</w:t>
      </w:r>
    </w:p>
    <w:p w:rsidR="00D2446E" w:rsidRDefault="00D2446E" w:rsidP="00BC58B2">
      <w:pPr>
        <w:widowControl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Истраживања у природним и техничко-технолошким наукама,</w:t>
      </w:r>
    </w:p>
    <w:p w:rsidR="00D2446E" w:rsidRPr="002B73D7" w:rsidRDefault="00D2446E" w:rsidP="00BC58B2">
      <w:pPr>
        <w:widowControl/>
        <w:numPr>
          <w:ilvl w:val="1"/>
          <w:numId w:val="3"/>
        </w:numPr>
        <w:rPr>
          <w:sz w:val="22"/>
          <w:szCs w:val="22"/>
          <w:highlight w:val="lightGray"/>
        </w:rPr>
      </w:pPr>
      <w:r>
        <w:rPr>
          <w:sz w:val="22"/>
          <w:szCs w:val="22"/>
        </w:rPr>
        <w:t>Техничка саветовања у иновационој делатности и консултантски послови,</w:t>
      </w:r>
    </w:p>
    <w:p w:rsidR="00D2446E" w:rsidRPr="00A13882" w:rsidRDefault="00D2446E" w:rsidP="00BC58B2">
      <w:pPr>
        <w:widowControl/>
        <w:numPr>
          <w:ilvl w:val="1"/>
          <w:numId w:val="3"/>
        </w:numPr>
        <w:rPr>
          <w:sz w:val="22"/>
          <w:szCs w:val="22"/>
          <w:highlight w:val="lightGray"/>
        </w:rPr>
      </w:pPr>
      <w:r>
        <w:rPr>
          <w:sz w:val="22"/>
          <w:szCs w:val="22"/>
        </w:rPr>
        <w:t>Експертски инжењеринг, техничка испитивања и анализе у лабораторијама са акредитацијом,</w:t>
      </w:r>
      <w:r w:rsidRPr="00A13882">
        <w:rPr>
          <w:sz w:val="22"/>
          <w:szCs w:val="22"/>
          <w:highlight w:val="lightGray"/>
        </w:rPr>
        <w:t xml:space="preserve"> </w:t>
      </w:r>
    </w:p>
    <w:p w:rsidR="00D2446E" w:rsidRPr="00171125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Ознака предмета ЈН из класификације делатности или општег речника набавке: 71351700 – научно истраживачке услуге и 71621000 – услуге техничке анализе или консалтинг   </w:t>
      </w:r>
    </w:p>
    <w:p w:rsidR="00D2446E" w:rsidRPr="0011482B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Поступак – </w:t>
      </w:r>
      <w:r>
        <w:rPr>
          <w:b/>
          <w:sz w:val="28"/>
          <w:szCs w:val="28"/>
        </w:rPr>
        <w:t>Квалификациони поступак</w:t>
      </w:r>
    </w:p>
    <w:p w:rsidR="00D2446E" w:rsidRPr="0011482B" w:rsidRDefault="00D2446E" w:rsidP="00BC58B2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360"/>
        </w:tabs>
        <w:ind w:hanging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Врста предмета - Услуге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  <w:lang w:val="hr-HR"/>
        </w:rPr>
      </w:pPr>
      <w:r w:rsidRPr="00E63D65">
        <w:rPr>
          <w:rFonts w:ascii="Times New Roman" w:hAnsi="Times New Roman"/>
          <w:i/>
          <w:sz w:val="22"/>
          <w:szCs w:val="22"/>
          <w:lang w:val="hr-HR"/>
        </w:rPr>
        <w:tab/>
      </w:r>
    </w:p>
    <w:p w:rsidR="00D2446E" w:rsidRPr="005C1DEA" w:rsidRDefault="00D2446E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D2446E" w:rsidRPr="00E63D65" w:rsidRDefault="00D2446E" w:rsidP="00E63D65">
      <w:pPr>
        <w:spacing w:line="360" w:lineRule="auto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sz w:val="22"/>
          <w:szCs w:val="22"/>
        </w:rPr>
        <w:t>Подношење п</w:t>
      </w:r>
      <w:r>
        <w:rPr>
          <w:rFonts w:ascii="Times New Roman" w:hAnsi="Times New Roman"/>
          <w:b/>
          <w:sz w:val="22"/>
          <w:szCs w:val="22"/>
        </w:rPr>
        <w:t>ријаве</w:t>
      </w:r>
      <w:r w:rsidRPr="00E63D65">
        <w:rPr>
          <w:rFonts w:ascii="Times New Roman" w:hAnsi="Times New Roman"/>
          <w:sz w:val="22"/>
          <w:szCs w:val="22"/>
        </w:rPr>
        <w:tab/>
      </w:r>
    </w:p>
    <w:p w:rsidR="00D2446E" w:rsidRPr="00862EB5" w:rsidRDefault="00D2446E" w:rsidP="00862EB5">
      <w:pPr>
        <w:tabs>
          <w:tab w:val="left" w:pos="24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Понуђач доставља пријаву у писa</w:t>
      </w:r>
      <w:r w:rsidRPr="00E63D65">
        <w:rPr>
          <w:rFonts w:ascii="Times New Roman" w:hAnsi="Times New Roman"/>
          <w:sz w:val="22"/>
          <w:szCs w:val="22"/>
        </w:rPr>
        <w:t>ном облику.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Пријава</w:t>
      </w:r>
      <w:r w:rsidRPr="00E63D65">
        <w:rPr>
          <w:rFonts w:ascii="Times New Roman" w:hAnsi="Times New Roman"/>
          <w:sz w:val="22"/>
          <w:szCs w:val="22"/>
        </w:rPr>
        <w:t xml:space="preserve"> се саставља тако што понуђач </w:t>
      </w:r>
      <w:r>
        <w:rPr>
          <w:rFonts w:ascii="Times New Roman" w:hAnsi="Times New Roman"/>
          <w:sz w:val="22"/>
          <w:szCs w:val="22"/>
        </w:rPr>
        <w:t>доставља</w:t>
      </w:r>
      <w:r>
        <w:rPr>
          <w:sz w:val="22"/>
          <w:szCs w:val="22"/>
        </w:rPr>
        <w:t xml:space="preserve"> регистрацију делатности и листу референтних послова за доказивање капацитета у наведеним областима за последњих 5 година</w:t>
      </w:r>
      <w:r w:rsidRPr="00E63D65">
        <w:rPr>
          <w:rFonts w:ascii="Times New Roman" w:hAnsi="Times New Roman"/>
          <w:sz w:val="22"/>
          <w:szCs w:val="22"/>
        </w:rPr>
        <w:t>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</w:p>
    <w:p w:rsidR="00D2446E" w:rsidRPr="00862EB5" w:rsidRDefault="00D2446E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Пријава</w:t>
      </w:r>
      <w:r w:rsidRPr="00E63D65">
        <w:rPr>
          <w:rFonts w:ascii="Times New Roman" w:hAnsi="Times New Roman"/>
          <w:sz w:val="22"/>
          <w:szCs w:val="22"/>
        </w:rPr>
        <w:t xml:space="preserve"> мора бити јасна и недвосмислена, као и потписана и оверена печатом понуђача. </w:t>
      </w:r>
    </w:p>
    <w:p w:rsidR="00D2446E" w:rsidRPr="00E63D65" w:rsidRDefault="00D2446E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Благовременом се сматра пријава</w:t>
      </w:r>
      <w:r w:rsidRPr="00E63D65">
        <w:rPr>
          <w:rFonts w:ascii="Times New Roman" w:hAnsi="Times New Roman"/>
          <w:b/>
          <w:sz w:val="22"/>
          <w:szCs w:val="22"/>
        </w:rPr>
        <w:t xml:space="preserve"> која је примљена од стране наручиоца</w:t>
      </w:r>
      <w:r w:rsidRPr="00E63D65">
        <w:rPr>
          <w:rFonts w:ascii="Times New Roman" w:hAnsi="Times New Roman"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најкасније до</w:t>
      </w:r>
      <w:r w:rsidRPr="00E63D65">
        <w:rPr>
          <w:rFonts w:ascii="Times New Roman" w:hAnsi="Times New Roman"/>
          <w:b/>
          <w:color w:val="FF0000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yellow"/>
        </w:rPr>
        <w:t>22</w:t>
      </w:r>
      <w:r w:rsidRPr="00862772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.04.201</w:t>
      </w:r>
      <w:r w:rsidRPr="00862772">
        <w:rPr>
          <w:rFonts w:ascii="Times New Roman" w:hAnsi="Times New Roman"/>
          <w:b/>
          <w:sz w:val="22"/>
          <w:szCs w:val="22"/>
          <w:highlight w:val="yellow"/>
        </w:rPr>
        <w:t>4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</w:t>
      </w:r>
      <w:r w:rsidRPr="00862772">
        <w:rPr>
          <w:rFonts w:ascii="Times New Roman" w:hAnsi="Times New Roman"/>
          <w:b/>
          <w:sz w:val="22"/>
          <w:szCs w:val="22"/>
          <w:highlight w:val="yellow"/>
        </w:rPr>
        <w:t xml:space="preserve">до </w:t>
      </w:r>
      <w:r w:rsidRPr="00862772">
        <w:rPr>
          <w:rFonts w:ascii="Times New Roman" w:hAnsi="Times New Roman"/>
          <w:b/>
          <w:sz w:val="22"/>
          <w:szCs w:val="22"/>
          <w:highlight w:val="yellow"/>
          <w:lang w:val="sr-Latn-CS"/>
        </w:rPr>
        <w:t>1</w:t>
      </w:r>
      <w:r w:rsidRPr="00862772">
        <w:rPr>
          <w:rFonts w:ascii="Times New Roman" w:hAnsi="Times New Roman"/>
          <w:b/>
          <w:sz w:val="22"/>
          <w:szCs w:val="22"/>
          <w:highlight w:val="yellow"/>
        </w:rPr>
        <w:t>1</w:t>
      </w:r>
      <w:r w:rsidRPr="00862772">
        <w:rPr>
          <w:rFonts w:ascii="Times New Roman" w:hAnsi="Times New Roman"/>
          <w:b/>
          <w:sz w:val="22"/>
          <w:szCs w:val="22"/>
          <w:highlight w:val="yellow"/>
          <w:lang w:val="sr-Latn-CS"/>
        </w:rPr>
        <w:t>,00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Понуђач подноси пријаву</w:t>
      </w:r>
      <w:r w:rsidRPr="00E63D65">
        <w:rPr>
          <w:rFonts w:ascii="Times New Roman" w:hAnsi="Times New Roman"/>
          <w:sz w:val="22"/>
          <w:szCs w:val="22"/>
        </w:rPr>
        <w:t xml:space="preserve"> лично или путем поште</w:t>
      </w:r>
      <w:r>
        <w:rPr>
          <w:rFonts w:ascii="Times New Roman" w:hAnsi="Times New Roman"/>
          <w:sz w:val="22"/>
          <w:szCs w:val="22"/>
        </w:rPr>
        <w:t>. Уколико понуђач подноси пријаву</w:t>
      </w:r>
      <w:r w:rsidRPr="00E63D65">
        <w:rPr>
          <w:rFonts w:ascii="Times New Roman" w:hAnsi="Times New Roman"/>
          <w:sz w:val="22"/>
          <w:szCs w:val="22"/>
        </w:rPr>
        <w:t xml:space="preserve"> путем поште мора да обезбеди да иста буде примљена од стране наручиоца до назначеног датума и часа.</w:t>
      </w:r>
      <w:bookmarkStart w:id="0" w:name="_GoBack"/>
      <w:bookmarkEnd w:id="0"/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661844" w:rsidRDefault="00D2446E" w:rsidP="002B76C7">
      <w:pPr>
        <w:jc w:val="left"/>
      </w:pPr>
      <w:r>
        <w:rPr>
          <w:rFonts w:ascii="Times New Roman" w:hAnsi="Times New Roman"/>
          <w:sz w:val="22"/>
          <w:szCs w:val="22"/>
        </w:rPr>
        <w:tab/>
        <w:t>Пријаве</w:t>
      </w:r>
      <w:r w:rsidRPr="00E63D65">
        <w:rPr>
          <w:rFonts w:ascii="Times New Roman" w:hAnsi="Times New Roman"/>
          <w:sz w:val="22"/>
          <w:szCs w:val="22"/>
        </w:rPr>
        <w:t xml:space="preserve"> се подносе у затвореној коверти, на адресу: </w:t>
      </w:r>
      <w:r>
        <w:rPr>
          <w:rFonts w:ascii="Times New Roman" w:hAnsi="Times New Roman"/>
          <w:sz w:val="22"/>
          <w:szCs w:val="22"/>
        </w:rPr>
        <w:t>Иновациони центар Те</w:t>
      </w:r>
      <w:r>
        <w:rPr>
          <w:rFonts w:ascii="Times New Roman" w:hAnsi="Times New Roman"/>
          <w:b/>
          <w:sz w:val="22"/>
          <w:szCs w:val="22"/>
        </w:rPr>
        <w:t>нолошко-металуршки факултет</w:t>
      </w:r>
      <w:r>
        <w:rPr>
          <w:rFonts w:ascii="Times New Roman" w:hAnsi="Times New Roman"/>
          <w:sz w:val="22"/>
          <w:szCs w:val="22"/>
          <w:lang w:val="sr-Latn-CS"/>
        </w:rPr>
        <w:t xml:space="preserve"> 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Београд</w:t>
      </w:r>
      <w:r>
        <w:rPr>
          <w:rFonts w:ascii="Times New Roman" w:hAnsi="Times New Roman"/>
          <w:sz w:val="22"/>
          <w:szCs w:val="22"/>
        </w:rPr>
        <w:t xml:space="preserve"> д.о.о.</w:t>
      </w:r>
      <w:r w:rsidRPr="00E63D6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</w:rPr>
        <w:t>у архиви  Иновационог центра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D2446E" w:rsidRDefault="00D2446E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>Коверт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а </w:t>
      </w:r>
      <w:r>
        <w:rPr>
          <w:rFonts w:ascii="Times New Roman" w:hAnsi="Times New Roman"/>
          <w:sz w:val="22"/>
          <w:szCs w:val="22"/>
        </w:rPr>
        <w:t>са пријавом</w:t>
      </w:r>
      <w:r w:rsidRPr="00E63D65">
        <w:rPr>
          <w:rFonts w:ascii="Times New Roman" w:hAnsi="Times New Roman"/>
          <w:sz w:val="22"/>
          <w:szCs w:val="22"/>
        </w:rPr>
        <w:t xml:space="preserve"> мора имати ознаку </w:t>
      </w:r>
      <w:r>
        <w:rPr>
          <w:rFonts w:ascii="Times New Roman" w:hAnsi="Times New Roman"/>
          <w:b/>
          <w:sz w:val="22"/>
          <w:szCs w:val="22"/>
          <w:lang w:val="sr-Latn-CS"/>
        </w:rPr>
        <w:t>"Пријава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за квалификациони поступак  </w:t>
      </w:r>
      <w:r w:rsidRPr="00862772">
        <w:rPr>
          <w:rFonts w:ascii="Times New Roman" w:hAnsi="Times New Roman"/>
          <w:b/>
          <w:sz w:val="22"/>
          <w:szCs w:val="22"/>
          <w:highlight w:val="yellow"/>
        </w:rPr>
        <w:t>1/2014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>– н</w:t>
      </w:r>
      <w:r w:rsidRPr="00E63D65">
        <w:rPr>
          <w:rFonts w:ascii="Times New Roman" w:hAnsi="Times New Roman"/>
          <w:b/>
          <w:sz w:val="22"/>
          <w:szCs w:val="22"/>
        </w:rPr>
        <w:t>е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отварати“ </w:t>
      </w:r>
      <w:r w:rsidRPr="00E63D65">
        <w:rPr>
          <w:rFonts w:ascii="Times New Roman" w:hAnsi="Times New Roman"/>
          <w:sz w:val="22"/>
          <w:szCs w:val="22"/>
        </w:rPr>
        <w:t>, а на полеђини назив понуђача, адресу и телефон лица за контакт.</w:t>
      </w:r>
    </w:p>
    <w:p w:rsidR="00D2446E" w:rsidRPr="004D1E42" w:rsidRDefault="00D2446E" w:rsidP="00E63D65">
      <w:pPr>
        <w:rPr>
          <w:rFonts w:ascii="Times New Roman" w:hAnsi="Times New Roman"/>
          <w:sz w:val="22"/>
          <w:szCs w:val="22"/>
          <w:u w:val="single"/>
          <w:lang w:val="hr-HR"/>
        </w:rPr>
      </w:pPr>
      <w:r>
        <w:rPr>
          <w:rFonts w:ascii="Times New Roman" w:hAnsi="Times New Roman"/>
          <w:sz w:val="22"/>
          <w:szCs w:val="22"/>
        </w:rPr>
        <w:tab/>
      </w:r>
    </w:p>
    <w:p w:rsidR="00D2446E" w:rsidRPr="00E63D65" w:rsidRDefault="00D2446E" w:rsidP="00E63D65">
      <w:pPr>
        <w:spacing w:before="60"/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  <w:lang w:val="sr-Latn-CS"/>
        </w:rPr>
        <w:tab/>
      </w:r>
      <w:r w:rsidRPr="00E63D65">
        <w:rPr>
          <w:rFonts w:ascii="Times New Roman" w:hAnsi="Times New Roman"/>
          <w:sz w:val="22"/>
          <w:szCs w:val="22"/>
        </w:rPr>
        <w:t>Неблаговременом ће се сматрати понуда која није примљена од стране наручиоца до назначеног датума и часа.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Наручилац ће по окончању поступка отварања понуда, вратити понуђачима неотворене, све неблаговремено поднете понуде,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са назнаком да су поднете неблаговремено.</w:t>
      </w:r>
    </w:p>
    <w:p w:rsidR="00D2446E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D55501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b/>
          <w:sz w:val="22"/>
          <w:szCs w:val="22"/>
        </w:rPr>
        <w:tab/>
        <w:t>3. Отварање понуда</w:t>
      </w:r>
    </w:p>
    <w:p w:rsidR="00D2446E" w:rsidRPr="00E63D65" w:rsidRDefault="00D2446E" w:rsidP="00E63D65">
      <w:pPr>
        <w:rPr>
          <w:rFonts w:ascii="Times New Roman" w:hAnsi="Times New Roman"/>
          <w:b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</w:r>
      <w:r w:rsidRPr="00E63D65">
        <w:rPr>
          <w:rFonts w:ascii="Times New Roman" w:hAnsi="Times New Roman"/>
          <w:b/>
          <w:bCs/>
          <w:sz w:val="22"/>
          <w:szCs w:val="22"/>
        </w:rPr>
        <w:t>Јавно о</w:t>
      </w:r>
      <w:r>
        <w:rPr>
          <w:rFonts w:ascii="Times New Roman" w:hAnsi="Times New Roman"/>
          <w:b/>
          <w:sz w:val="22"/>
          <w:szCs w:val="22"/>
        </w:rPr>
        <w:t xml:space="preserve">тварање понуда одржаће се </w:t>
      </w:r>
      <w:r>
        <w:rPr>
          <w:rFonts w:ascii="Times New Roman" w:hAnsi="Times New Roman"/>
          <w:b/>
          <w:sz w:val="22"/>
          <w:szCs w:val="22"/>
          <w:highlight w:val="yellow"/>
        </w:rPr>
        <w:t>дана 22</w:t>
      </w:r>
      <w:r w:rsidRPr="00862772">
        <w:rPr>
          <w:rFonts w:ascii="Times New Roman" w:hAnsi="Times New Roman"/>
          <w:b/>
          <w:sz w:val="22"/>
          <w:szCs w:val="22"/>
          <w:highlight w:val="yellow"/>
        </w:rPr>
        <w:t>.04</w:t>
      </w:r>
      <w:r w:rsidRPr="00862772">
        <w:rPr>
          <w:rFonts w:ascii="Times New Roman" w:hAnsi="Times New Roman"/>
          <w:b/>
          <w:sz w:val="22"/>
          <w:szCs w:val="22"/>
          <w:highlight w:val="yellow"/>
          <w:lang w:val="sr-Latn-CS"/>
        </w:rPr>
        <w:t>.2014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. </w:t>
      </w:r>
      <w:r w:rsidRPr="00E63D65">
        <w:rPr>
          <w:rFonts w:ascii="Times New Roman" w:hAnsi="Times New Roman"/>
          <w:b/>
          <w:sz w:val="22"/>
          <w:szCs w:val="22"/>
        </w:rPr>
        <w:t xml:space="preserve">године у </w:t>
      </w:r>
      <w:r w:rsidRPr="00862772">
        <w:rPr>
          <w:rFonts w:ascii="Times New Roman" w:hAnsi="Times New Roman"/>
          <w:b/>
          <w:sz w:val="22"/>
          <w:szCs w:val="22"/>
          <w:highlight w:val="yellow"/>
          <w:lang w:val="sr-Latn-CS"/>
        </w:rPr>
        <w:t>11,30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b/>
          <w:sz w:val="22"/>
          <w:szCs w:val="22"/>
        </w:rPr>
        <w:t>часова,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на адрес</w:t>
      </w:r>
      <w:r w:rsidRPr="00E63D65">
        <w:rPr>
          <w:rFonts w:ascii="Times New Roman" w:hAnsi="Times New Roman"/>
          <w:sz w:val="22"/>
          <w:szCs w:val="22"/>
          <w:lang w:val="sr-Latn-CS"/>
        </w:rPr>
        <w:t>и</w:t>
      </w:r>
      <w:r w:rsidRPr="00E63D65">
        <w:rPr>
          <w:rFonts w:ascii="Times New Roman" w:hAnsi="Times New Roman"/>
          <w:sz w:val="22"/>
          <w:szCs w:val="22"/>
        </w:rPr>
        <w:t>: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 xml:space="preserve">Иновациони центар </w:t>
      </w:r>
      <w:r>
        <w:rPr>
          <w:rFonts w:ascii="Times New Roman" w:hAnsi="Times New Roman"/>
          <w:sz w:val="22"/>
          <w:szCs w:val="22"/>
        </w:rPr>
        <w:t>Технолошко-металуршког</w:t>
      </w:r>
      <w:r w:rsidRPr="00E63D65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Pr="001E4730">
        <w:rPr>
          <w:rFonts w:ascii="Times New Roman" w:hAnsi="Times New Roman"/>
          <w:sz w:val="22"/>
          <w:szCs w:val="22"/>
          <w:lang w:val="sr-Latn-CS"/>
        </w:rPr>
        <w:t>факултет</w:t>
      </w:r>
      <w:r>
        <w:rPr>
          <w:rFonts w:ascii="Times New Roman" w:hAnsi="Times New Roman"/>
          <w:sz w:val="22"/>
          <w:szCs w:val="22"/>
          <w:lang w:val="sr-Latn-CS"/>
        </w:rPr>
        <w:t>а у Београду</w:t>
      </w:r>
      <w:r w:rsidRPr="00E63D65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E63D65">
        <w:rPr>
          <w:rFonts w:ascii="Times New Roman" w:hAnsi="Times New Roman"/>
          <w:sz w:val="22"/>
          <w:szCs w:val="22"/>
        </w:rPr>
        <w:t xml:space="preserve">Београд, </w:t>
      </w:r>
      <w:r>
        <w:rPr>
          <w:rFonts w:ascii="Times New Roman" w:hAnsi="Times New Roman"/>
          <w:sz w:val="22"/>
          <w:szCs w:val="22"/>
        </w:rPr>
        <w:t>Карнегијева 4</w:t>
      </w:r>
      <w:r>
        <w:rPr>
          <w:rFonts w:ascii="Times New Roman" w:hAnsi="Times New Roman"/>
          <w:sz w:val="22"/>
          <w:szCs w:val="22"/>
          <w:lang w:val="hr-HR"/>
        </w:rPr>
        <w:t>,</w:t>
      </w:r>
      <w:r>
        <w:rPr>
          <w:rFonts w:ascii="Times New Roman" w:hAnsi="Times New Roman"/>
          <w:sz w:val="22"/>
          <w:szCs w:val="22"/>
        </w:rPr>
        <w:t xml:space="preserve"> у просторијама Центра</w:t>
      </w:r>
      <w:r w:rsidRPr="00E63D65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>Присутни представници понуђача дужни су да пре по</w:t>
      </w:r>
      <w:r>
        <w:rPr>
          <w:rFonts w:ascii="Times New Roman" w:hAnsi="Times New Roman"/>
          <w:sz w:val="22"/>
          <w:szCs w:val="22"/>
        </w:rPr>
        <w:t>четка јавног отварања пријава</w:t>
      </w:r>
      <w:r w:rsidRPr="00E63D65">
        <w:rPr>
          <w:rFonts w:ascii="Times New Roman" w:hAnsi="Times New Roman"/>
          <w:sz w:val="22"/>
          <w:szCs w:val="22"/>
        </w:rPr>
        <w:t>, комисији наручиоца поднесу  пуномоћје за у</w:t>
      </w:r>
      <w:r>
        <w:rPr>
          <w:rFonts w:ascii="Times New Roman" w:hAnsi="Times New Roman"/>
          <w:sz w:val="22"/>
          <w:szCs w:val="22"/>
        </w:rPr>
        <w:t>чешће у поступку отварања пријава</w:t>
      </w:r>
      <w:r w:rsidRPr="00E63D65">
        <w:rPr>
          <w:rFonts w:ascii="Times New Roman" w:hAnsi="Times New Roman"/>
          <w:sz w:val="22"/>
          <w:szCs w:val="22"/>
        </w:rPr>
        <w:t>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  <w:r w:rsidRPr="00E63D65">
        <w:rPr>
          <w:rFonts w:ascii="Times New Roman" w:hAnsi="Times New Roman"/>
          <w:sz w:val="22"/>
          <w:szCs w:val="22"/>
        </w:rPr>
        <w:tab/>
        <w:t xml:space="preserve">Одлука 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 xml:space="preserve">о </w:t>
      </w:r>
      <w:r>
        <w:rPr>
          <w:rFonts w:ascii="Times New Roman" w:hAnsi="Times New Roman"/>
          <w:sz w:val="22"/>
          <w:szCs w:val="22"/>
        </w:rPr>
        <w:t>признавању квалификације</w:t>
      </w:r>
      <w:r w:rsidRPr="00E63D65">
        <w:rPr>
          <w:rFonts w:ascii="Times New Roman" w:hAnsi="Times New Roman"/>
          <w:b/>
          <w:sz w:val="22"/>
          <w:szCs w:val="22"/>
        </w:rPr>
        <w:t xml:space="preserve"> </w:t>
      </w:r>
      <w:r w:rsidRPr="00E63D65">
        <w:rPr>
          <w:rFonts w:ascii="Times New Roman" w:hAnsi="Times New Roman"/>
          <w:sz w:val="22"/>
          <w:szCs w:val="22"/>
        </w:rPr>
        <w:t>биће донета у оквирном року од 10 дана, од дана отварања понуда.</w:t>
      </w: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rPr>
          <w:rFonts w:ascii="Times New Roman" w:hAnsi="Times New Roman"/>
          <w:sz w:val="22"/>
          <w:szCs w:val="22"/>
        </w:rPr>
      </w:pPr>
    </w:p>
    <w:p w:rsidR="00D2446E" w:rsidRPr="00E63D65" w:rsidRDefault="00D2446E" w:rsidP="00E63D65">
      <w:pPr>
        <w:ind w:left="5160"/>
        <w:rPr>
          <w:rFonts w:ascii="Times New Roman" w:hAnsi="Times New Roman"/>
          <w:b/>
          <w:sz w:val="22"/>
          <w:szCs w:val="22"/>
          <w:lang w:val="sr-Latn-CS"/>
        </w:rPr>
      </w:pPr>
    </w:p>
    <w:p w:rsidR="00D2446E" w:rsidRDefault="00D2446E" w:rsidP="00E63D65">
      <w:pPr>
        <w:ind w:left="360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Pr="00E63D65">
        <w:rPr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ИРЕКТОР</w:t>
      </w:r>
      <w:r w:rsidRPr="00E63D65">
        <w:rPr>
          <w:b/>
          <w:sz w:val="22"/>
          <w:szCs w:val="22"/>
        </w:rPr>
        <w:t xml:space="preserve"> </w:t>
      </w:r>
    </w:p>
    <w:p w:rsidR="00D2446E" w:rsidRPr="00E63D65" w:rsidRDefault="00D2446E" w:rsidP="00E63D65">
      <w:pPr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</w:t>
      </w:r>
      <w:r w:rsidRPr="00E63D65">
        <w:rPr>
          <w:b/>
          <w:sz w:val="22"/>
          <w:szCs w:val="22"/>
        </w:rPr>
        <w:t xml:space="preserve">                                                                                           </w:t>
      </w:r>
    </w:p>
    <w:p w:rsidR="00D2446E" w:rsidRPr="00E63D65" w:rsidRDefault="00D2446E" w:rsidP="00E63D65">
      <w:pPr>
        <w:ind w:left="3600" w:firstLine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E63D65">
        <w:rPr>
          <w:sz w:val="22"/>
          <w:szCs w:val="22"/>
        </w:rPr>
        <w:t xml:space="preserve">Проф др </w:t>
      </w:r>
      <w:r>
        <w:rPr>
          <w:rFonts w:ascii="Times New Roman" w:hAnsi="Times New Roman"/>
          <w:sz w:val="22"/>
          <w:szCs w:val="22"/>
        </w:rPr>
        <w:t>Жељко Камберовић</w:t>
      </w:r>
    </w:p>
    <w:p w:rsidR="00D2446E" w:rsidRPr="00E63D65" w:rsidRDefault="00D2446E" w:rsidP="00E63D65">
      <w:pPr>
        <w:ind w:left="5160"/>
        <w:rPr>
          <w:sz w:val="22"/>
          <w:szCs w:val="22"/>
        </w:rPr>
      </w:pPr>
    </w:p>
    <w:sectPr w:rsidR="00D2446E" w:rsidRPr="00E63D65" w:rsidSect="00D0611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7E" w:rsidRDefault="00E5127E" w:rsidP="00E63D65">
      <w:r>
        <w:separator/>
      </w:r>
    </w:p>
  </w:endnote>
  <w:endnote w:type="continuationSeparator" w:id="1">
    <w:p w:rsidR="00E5127E" w:rsidRDefault="00E5127E" w:rsidP="00E6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=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6E" w:rsidRDefault="00815709" w:rsidP="00781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6E" w:rsidRDefault="00D2446E" w:rsidP="00516D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6E" w:rsidRDefault="00815709" w:rsidP="00781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4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DE9">
      <w:rPr>
        <w:rStyle w:val="PageNumber"/>
        <w:noProof/>
      </w:rPr>
      <w:t>2</w:t>
    </w:r>
    <w:r>
      <w:rPr>
        <w:rStyle w:val="PageNumber"/>
      </w:rPr>
      <w:fldChar w:fldCharType="end"/>
    </w:r>
  </w:p>
  <w:p w:rsidR="00D2446E" w:rsidRDefault="00D2446E" w:rsidP="00516DBB">
    <w:pPr>
      <w:pStyle w:val="Footer"/>
      <w:ind w:right="360"/>
    </w:pPr>
  </w:p>
  <w:p w:rsidR="00D2446E" w:rsidRDefault="00D24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7E" w:rsidRDefault="00E5127E" w:rsidP="00E63D65">
      <w:r>
        <w:separator/>
      </w:r>
    </w:p>
  </w:footnote>
  <w:footnote w:type="continuationSeparator" w:id="1">
    <w:p w:rsidR="00E5127E" w:rsidRDefault="00E5127E" w:rsidP="00E6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5E05"/>
    <w:multiLevelType w:val="hybridMultilevel"/>
    <w:tmpl w:val="37424E92"/>
    <w:lvl w:ilvl="0" w:tplc="508C8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2E6732"/>
    <w:multiLevelType w:val="hybridMultilevel"/>
    <w:tmpl w:val="5F244D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1D4310"/>
    <w:multiLevelType w:val="hybridMultilevel"/>
    <w:tmpl w:val="715E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4C3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D65"/>
    <w:rsid w:val="000521EF"/>
    <w:rsid w:val="00073444"/>
    <w:rsid w:val="000932E4"/>
    <w:rsid w:val="0011482B"/>
    <w:rsid w:val="00171125"/>
    <w:rsid w:val="0017629C"/>
    <w:rsid w:val="001A3368"/>
    <w:rsid w:val="001D6844"/>
    <w:rsid w:val="001E4730"/>
    <w:rsid w:val="00201888"/>
    <w:rsid w:val="0022394A"/>
    <w:rsid w:val="00276FB5"/>
    <w:rsid w:val="002825A0"/>
    <w:rsid w:val="00286699"/>
    <w:rsid w:val="00287C95"/>
    <w:rsid w:val="00291A71"/>
    <w:rsid w:val="002B0388"/>
    <w:rsid w:val="002B51AA"/>
    <w:rsid w:val="002B73D7"/>
    <w:rsid w:val="002B76C7"/>
    <w:rsid w:val="0030112C"/>
    <w:rsid w:val="003011BA"/>
    <w:rsid w:val="003422BA"/>
    <w:rsid w:val="00380842"/>
    <w:rsid w:val="003C772C"/>
    <w:rsid w:val="003E1A59"/>
    <w:rsid w:val="0040052A"/>
    <w:rsid w:val="00403531"/>
    <w:rsid w:val="00420783"/>
    <w:rsid w:val="00481F50"/>
    <w:rsid w:val="004B54D9"/>
    <w:rsid w:val="004D1E42"/>
    <w:rsid w:val="004F0B1F"/>
    <w:rsid w:val="00516DBB"/>
    <w:rsid w:val="005316BD"/>
    <w:rsid w:val="005C19F2"/>
    <w:rsid w:val="005C1DEA"/>
    <w:rsid w:val="005C6255"/>
    <w:rsid w:val="005E03D7"/>
    <w:rsid w:val="005E3E27"/>
    <w:rsid w:val="0061708A"/>
    <w:rsid w:val="00661844"/>
    <w:rsid w:val="0067493A"/>
    <w:rsid w:val="006E0AAB"/>
    <w:rsid w:val="006F51C0"/>
    <w:rsid w:val="00761A58"/>
    <w:rsid w:val="007764FA"/>
    <w:rsid w:val="00781937"/>
    <w:rsid w:val="007C583A"/>
    <w:rsid w:val="00815709"/>
    <w:rsid w:val="00862772"/>
    <w:rsid w:val="00862EB5"/>
    <w:rsid w:val="00870FE3"/>
    <w:rsid w:val="008A081D"/>
    <w:rsid w:val="008A260D"/>
    <w:rsid w:val="008B1AF0"/>
    <w:rsid w:val="008D297E"/>
    <w:rsid w:val="008E02E5"/>
    <w:rsid w:val="008E3DE9"/>
    <w:rsid w:val="008E6D7E"/>
    <w:rsid w:val="008F4918"/>
    <w:rsid w:val="00946478"/>
    <w:rsid w:val="009E3E90"/>
    <w:rsid w:val="00A13882"/>
    <w:rsid w:val="00AD7D43"/>
    <w:rsid w:val="00B05ECE"/>
    <w:rsid w:val="00B27287"/>
    <w:rsid w:val="00B60304"/>
    <w:rsid w:val="00B61048"/>
    <w:rsid w:val="00B62249"/>
    <w:rsid w:val="00B7322B"/>
    <w:rsid w:val="00BC58B2"/>
    <w:rsid w:val="00BD5E5B"/>
    <w:rsid w:val="00BD7746"/>
    <w:rsid w:val="00C606FB"/>
    <w:rsid w:val="00CB780D"/>
    <w:rsid w:val="00CD06BC"/>
    <w:rsid w:val="00CE5A99"/>
    <w:rsid w:val="00CF2F18"/>
    <w:rsid w:val="00D0611A"/>
    <w:rsid w:val="00D06EC2"/>
    <w:rsid w:val="00D13A2B"/>
    <w:rsid w:val="00D206F4"/>
    <w:rsid w:val="00D2446E"/>
    <w:rsid w:val="00D24C85"/>
    <w:rsid w:val="00D26593"/>
    <w:rsid w:val="00D55501"/>
    <w:rsid w:val="00D81867"/>
    <w:rsid w:val="00D92EE4"/>
    <w:rsid w:val="00DA12EE"/>
    <w:rsid w:val="00DA768D"/>
    <w:rsid w:val="00DE456F"/>
    <w:rsid w:val="00E1347F"/>
    <w:rsid w:val="00E5127E"/>
    <w:rsid w:val="00E51885"/>
    <w:rsid w:val="00E63D65"/>
    <w:rsid w:val="00E93C70"/>
    <w:rsid w:val="00EB3F51"/>
    <w:rsid w:val="00EF4655"/>
    <w:rsid w:val="00F14912"/>
    <w:rsid w:val="00F16865"/>
    <w:rsid w:val="00F174EA"/>
    <w:rsid w:val="00FA1DF8"/>
    <w:rsid w:val="00FB0183"/>
    <w:rsid w:val="00FD30C2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65"/>
    <w:pPr>
      <w:widowControl w:val="0"/>
      <w:tabs>
        <w:tab w:val="left" w:pos="1440"/>
      </w:tabs>
      <w:jc w:val="both"/>
    </w:pPr>
    <w:rPr>
      <w:rFonts w:ascii="CTimesRoman" w:hAnsi="CTimes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83"/>
    <w:rPr>
      <w:rFonts w:cs="Times New Roman"/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99"/>
    <w:qFormat/>
    <w:rsid w:val="0042078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20783"/>
    <w:rPr>
      <w:rFonts w:ascii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Footer">
    <w:name w:val="footer"/>
    <w:basedOn w:val="Normal"/>
    <w:link w:val="FooterChar"/>
    <w:uiPriority w:val="99"/>
    <w:rsid w:val="00E63D6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D65"/>
    <w:rPr>
      <w:rFonts w:ascii="CTimesRoman" w:hAnsi="CTimesRoman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E6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D65"/>
    <w:rPr>
      <w:rFonts w:ascii="Tahoma" w:hAnsi="Tahoma" w:cs="Tahoma"/>
      <w:sz w:val="16"/>
      <w:szCs w:val="16"/>
      <w:lang w:val="sr-Cyrl-CS"/>
    </w:rPr>
  </w:style>
  <w:style w:type="character" w:styleId="PageNumber">
    <w:name w:val="page number"/>
    <w:basedOn w:val="DefaultParagraphFont"/>
    <w:uiPriority w:val="99"/>
    <w:rsid w:val="00516DBB"/>
    <w:rPr>
      <w:rFonts w:cs="Times New Roman"/>
    </w:rPr>
  </w:style>
  <w:style w:type="table" w:styleId="TableGrid">
    <w:name w:val="Table Grid"/>
    <w:basedOn w:val="TableNormal"/>
    <w:uiPriority w:val="99"/>
    <w:locked/>
    <w:rsid w:val="008A260D"/>
    <w:rPr>
      <w:rFonts w:ascii="Calibri" w:hAnsi="Calibri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Univerzitet u Beogradu - Hemijski fakultet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 ПОНУДЕ</dc:title>
  <dc:creator>Ljilja</dc:creator>
  <cp:lastModifiedBy>Mihajlo</cp:lastModifiedBy>
  <cp:revision>2</cp:revision>
  <cp:lastPrinted>2014-04-14T13:21:00Z</cp:lastPrinted>
  <dcterms:created xsi:type="dcterms:W3CDTF">2014-04-15T20:46:00Z</dcterms:created>
  <dcterms:modified xsi:type="dcterms:W3CDTF">2014-04-15T20:46:00Z</dcterms:modified>
</cp:coreProperties>
</file>