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4" w:rsidRDefault="00F45674" w:rsidP="00B81AAF">
      <w:pPr>
        <w:spacing w:line="200" w:lineRule="exact"/>
        <w:jc w:val="center"/>
        <w:rPr>
          <w:rFonts w:ascii="Times New Roman" w:hAnsi="Times New Roman"/>
          <w:b/>
          <w:szCs w:val="24"/>
          <w:u w:val="single"/>
        </w:rPr>
      </w:pPr>
    </w:p>
    <w:p w:rsidR="00F45674" w:rsidRPr="000558C2" w:rsidRDefault="00F45674" w:rsidP="00B81AAF">
      <w:pPr>
        <w:spacing w:line="200" w:lineRule="exact"/>
        <w:jc w:val="center"/>
        <w:rPr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Иновациони центар</w:t>
      </w:r>
      <w:r w:rsidRPr="000558C2">
        <w:rPr>
          <w:b/>
          <w:szCs w:val="24"/>
          <w:u w:val="single"/>
        </w:rPr>
        <w:t xml:space="preserve"> Технолошко-металуршк</w:t>
      </w:r>
      <w:r>
        <w:rPr>
          <w:rFonts w:ascii="Times New Roman" w:hAnsi="Times New Roman"/>
          <w:b/>
          <w:szCs w:val="24"/>
          <w:u w:val="single"/>
        </w:rPr>
        <w:t>ог</w:t>
      </w:r>
      <w:r w:rsidRPr="000558C2">
        <w:rPr>
          <w:b/>
          <w:szCs w:val="24"/>
          <w:u w:val="single"/>
        </w:rPr>
        <w:t xml:space="preserve"> факултет</w:t>
      </w:r>
      <w:r>
        <w:rPr>
          <w:rFonts w:ascii="Times New Roman" w:hAnsi="Times New Roman"/>
          <w:b/>
          <w:szCs w:val="24"/>
          <w:u w:val="single"/>
        </w:rPr>
        <w:t>а у Београду д.о.о.</w:t>
      </w:r>
      <w:r w:rsidRPr="000558C2">
        <w:rPr>
          <w:szCs w:val="24"/>
          <w:u w:val="single"/>
        </w:rPr>
        <w:t>,</w:t>
      </w:r>
    </w:p>
    <w:p w:rsidR="00F45674" w:rsidRDefault="00F45674" w:rsidP="00B81AAF">
      <w:pPr>
        <w:spacing w:line="200" w:lineRule="exact"/>
        <w:jc w:val="center"/>
        <w:rPr>
          <w:rFonts w:ascii="Times New Roman" w:hAnsi="Times New Roman"/>
          <w:sz w:val="16"/>
          <w:szCs w:val="16"/>
        </w:rPr>
      </w:pPr>
      <w:r w:rsidRPr="000558C2">
        <w:rPr>
          <w:sz w:val="16"/>
          <w:szCs w:val="16"/>
        </w:rPr>
        <w:t>Карнегијева 4,ПП3503,11120 Београд, Тел</w:t>
      </w:r>
      <w:r>
        <w:rPr>
          <w:sz w:val="16"/>
          <w:szCs w:val="16"/>
        </w:rPr>
        <w:t>:33</w:t>
      </w:r>
      <w:r>
        <w:rPr>
          <w:rFonts w:ascii="Times New Roman" w:hAnsi="Times New Roman"/>
          <w:sz w:val="16"/>
          <w:szCs w:val="16"/>
        </w:rPr>
        <w:t>70</w:t>
      </w:r>
      <w:r w:rsidRPr="000558C2">
        <w:rPr>
          <w:sz w:val="16"/>
          <w:szCs w:val="16"/>
        </w:rPr>
        <w:t>-4</w:t>
      </w:r>
      <w:r>
        <w:rPr>
          <w:rFonts w:ascii="Times New Roman" w:hAnsi="Times New Roman"/>
          <w:sz w:val="16"/>
          <w:szCs w:val="16"/>
        </w:rPr>
        <w:t>13</w:t>
      </w:r>
      <w:r w:rsidRPr="000558C2">
        <w:rPr>
          <w:sz w:val="16"/>
          <w:szCs w:val="16"/>
        </w:rPr>
        <w:t>,  ПИБ:10</w:t>
      </w:r>
      <w:r>
        <w:rPr>
          <w:rFonts w:ascii="Times New Roman" w:hAnsi="Times New Roman"/>
          <w:sz w:val="16"/>
          <w:szCs w:val="16"/>
        </w:rPr>
        <w:t>6</w:t>
      </w:r>
      <w:r w:rsidRPr="000558C2">
        <w:rPr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89098</w:t>
      </w:r>
      <w:r w:rsidRPr="000558C2">
        <w:rPr>
          <w:sz w:val="16"/>
          <w:szCs w:val="16"/>
        </w:rPr>
        <w:t xml:space="preserve">  </w:t>
      </w:r>
    </w:p>
    <w:p w:rsidR="00F45674" w:rsidRPr="00F26F91" w:rsidRDefault="00F45674" w:rsidP="00B81AAF">
      <w:pPr>
        <w:spacing w:line="200" w:lineRule="exac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www.inocentar.tmf.bg.ac.rs, e-mail: inocentar@tmf.bg.ac.rs</w:t>
      </w:r>
    </w:p>
    <w:p w:rsidR="00F45674" w:rsidRPr="000558C2" w:rsidRDefault="00F45674" w:rsidP="00B81AAF">
      <w:pPr>
        <w:spacing w:line="200" w:lineRule="exact"/>
        <w:jc w:val="center"/>
        <w:rPr>
          <w:sz w:val="16"/>
          <w:szCs w:val="16"/>
        </w:rPr>
      </w:pPr>
    </w:p>
    <w:p w:rsidR="00F45674" w:rsidRDefault="00F45674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F45674" w:rsidRPr="00E63D65" w:rsidRDefault="00F45674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ПОЗИВ ЗА ПОДНОШЕЊЕ  ПОНУДЕ</w:t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</w:rPr>
        <w:t>Иновациони центар Технолошко-металуршког факултета у Београду д.о.о.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sr-Latn-CS"/>
        </w:rPr>
        <w:t>Карнегијева 4</w:t>
      </w:r>
      <w:r w:rsidRPr="00E63D65">
        <w:rPr>
          <w:rFonts w:ascii="Times New Roman" w:hAnsi="Times New Roman"/>
          <w:sz w:val="22"/>
          <w:szCs w:val="22"/>
          <w:lang w:val="sr-Latn-CS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као Наручилац на основу чл. </w:t>
      </w:r>
      <w:r>
        <w:rPr>
          <w:rFonts w:ascii="Times New Roman" w:hAnsi="Times New Roman"/>
          <w:sz w:val="22"/>
          <w:szCs w:val="22"/>
          <w:lang w:val="hr-HR"/>
        </w:rPr>
        <w:t>106</w:t>
      </w:r>
      <w:r w:rsidRPr="00E63D65">
        <w:rPr>
          <w:rFonts w:ascii="Times New Roman" w:hAnsi="Times New Roman"/>
          <w:sz w:val="22"/>
          <w:szCs w:val="22"/>
        </w:rPr>
        <w:t>. Закона о јавним набавкама ("Службени гласник Републике Србије", бр.</w:t>
      </w:r>
      <w:r>
        <w:rPr>
          <w:rFonts w:ascii="Times New Roman" w:hAnsi="Times New Roman"/>
          <w:bCs/>
          <w:sz w:val="22"/>
          <w:szCs w:val="22"/>
        </w:rPr>
        <w:t>91</w:t>
      </w:r>
      <w:r w:rsidRPr="00E63D65">
        <w:rPr>
          <w:rFonts w:ascii="Times New Roman" w:hAnsi="Times New Roman"/>
          <w:bCs/>
          <w:sz w:val="22"/>
          <w:szCs w:val="22"/>
        </w:rPr>
        <w:t>/1</w:t>
      </w:r>
      <w:r>
        <w:rPr>
          <w:rFonts w:ascii="Times New Roman" w:hAnsi="Times New Roman"/>
          <w:bCs/>
          <w:sz w:val="22"/>
          <w:szCs w:val="22"/>
        </w:rPr>
        <w:t>9</w:t>
      </w:r>
      <w:r w:rsidRPr="00E63D65">
        <w:rPr>
          <w:rFonts w:ascii="Times New Roman" w:hAnsi="Times New Roman"/>
          <w:bCs/>
          <w:sz w:val="22"/>
          <w:szCs w:val="22"/>
        </w:rPr>
        <w:t>),</w:t>
      </w:r>
      <w:r>
        <w:rPr>
          <w:rFonts w:ascii="Times New Roman" w:hAnsi="Times New Roman"/>
          <w:bCs/>
          <w:sz w:val="22"/>
          <w:szCs w:val="22"/>
        </w:rPr>
        <w:t xml:space="preserve"> и на основу Одлуке број 12/7</w:t>
      </w:r>
      <w:r w:rsidRPr="00E63D65">
        <w:rPr>
          <w:rFonts w:ascii="Times New Roman" w:hAnsi="Times New Roman"/>
          <w:bCs/>
          <w:sz w:val="22"/>
          <w:szCs w:val="22"/>
        </w:rPr>
        <w:t xml:space="preserve"> од </w:t>
      </w:r>
      <w:r>
        <w:rPr>
          <w:rFonts w:ascii="Times New Roman" w:hAnsi="Times New Roman"/>
          <w:bCs/>
          <w:sz w:val="22"/>
          <w:szCs w:val="22"/>
          <w:highlight w:val="yellow"/>
        </w:rPr>
        <w:t>11.09.20</w:t>
      </w:r>
      <w:r>
        <w:rPr>
          <w:rFonts w:ascii="Times New Roman" w:hAnsi="Times New Roman"/>
          <w:bCs/>
          <w:sz w:val="22"/>
          <w:szCs w:val="22"/>
        </w:rPr>
        <w:t>20</w:t>
      </w:r>
      <w:r w:rsidRPr="00E63D65">
        <w:rPr>
          <w:rFonts w:ascii="Times New Roman" w:hAnsi="Times New Roman"/>
          <w:bCs/>
          <w:sz w:val="22"/>
          <w:szCs w:val="22"/>
        </w:rPr>
        <w:t xml:space="preserve">. о покретању </w:t>
      </w:r>
      <w:r>
        <w:rPr>
          <w:rFonts w:ascii="Times New Roman" w:hAnsi="Times New Roman"/>
          <w:bCs/>
          <w:sz w:val="22"/>
          <w:szCs w:val="22"/>
        </w:rPr>
        <w:t xml:space="preserve"> отвореног поступка</w:t>
      </w:r>
      <w:r w:rsidRPr="00E63D65">
        <w:rPr>
          <w:rFonts w:ascii="Times New Roman" w:hAnsi="Times New Roman"/>
          <w:sz w:val="22"/>
          <w:szCs w:val="22"/>
        </w:rPr>
        <w:t>, по</w:t>
      </w:r>
      <w:r>
        <w:rPr>
          <w:rFonts w:ascii="Times New Roman" w:hAnsi="Times New Roman"/>
          <w:sz w:val="22"/>
          <w:szCs w:val="22"/>
        </w:rPr>
        <w:t xml:space="preserve">зива понуђаче да поднесу </w:t>
      </w:r>
      <w:r w:rsidRPr="00E63D65">
        <w:rPr>
          <w:rFonts w:ascii="Times New Roman" w:hAnsi="Times New Roman"/>
          <w:sz w:val="22"/>
          <w:szCs w:val="22"/>
        </w:rPr>
        <w:t>понуду у складу са конкурсном документацијом.</w:t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F45674" w:rsidRPr="00E63D65" w:rsidRDefault="00F45674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1. Предмет јавне набавке</w:t>
      </w:r>
    </w:p>
    <w:p w:rsidR="00F45674" w:rsidRPr="00E63D65" w:rsidRDefault="00F45674" w:rsidP="00E63D65">
      <w:pPr>
        <w:rPr>
          <w:rFonts w:ascii="Times New Roman" w:hAnsi="Times New Roman"/>
          <w:b/>
          <w:sz w:val="22"/>
          <w:szCs w:val="22"/>
        </w:rPr>
      </w:pPr>
    </w:p>
    <w:p w:rsidR="00F45674" w:rsidRPr="00BE03B5" w:rsidRDefault="00F45674" w:rsidP="008D2390">
      <w:pPr>
        <w:pStyle w:val="Header"/>
      </w:pPr>
      <w:r w:rsidRPr="00E63D65">
        <w:rPr>
          <w:rFonts w:ascii="Times New Roman" w:hAnsi="Times New Roman"/>
          <w:sz w:val="22"/>
          <w:szCs w:val="22"/>
        </w:rPr>
        <w:tab/>
        <w:t xml:space="preserve">Предмет јавне набавке  </w:t>
      </w:r>
      <w:r>
        <w:rPr>
          <w:rFonts w:ascii="Times New Roman" w:hAnsi="Times New Roman"/>
          <w:sz w:val="22"/>
          <w:szCs w:val="22"/>
          <w:lang w:val="sr-Latn-CS"/>
        </w:rPr>
        <w:t xml:space="preserve">је: Замена дрвених електроормана металним и електроинсталације на два крана </w:t>
      </w:r>
      <w:r>
        <w:rPr>
          <w:rFonts w:ascii="Times New Roman" w:hAnsi="Times New Roman"/>
        </w:rPr>
        <w:t>у делу зграде</w:t>
      </w:r>
      <w:r>
        <w:t xml:space="preserve"> Технолошко-металуршког факултета Универзитета у Београду.</w:t>
      </w:r>
      <w:r>
        <w:rPr>
          <w:sz w:val="22"/>
          <w:szCs w:val="22"/>
        </w:rPr>
        <w:t xml:space="preserve">“  </w:t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</w:rPr>
      </w:pPr>
    </w:p>
    <w:p w:rsidR="00F45674" w:rsidRPr="000F6ED5" w:rsidRDefault="00F45674" w:rsidP="008D2390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</w:rPr>
        <w:t xml:space="preserve">Предмет јавне набавке је у општем речнику набавки </w:t>
      </w:r>
      <w:r>
        <w:rPr>
          <w:rFonts w:ascii="Times New Roman" w:hAnsi="Times New Roman"/>
          <w:sz w:val="22"/>
          <w:szCs w:val="22"/>
        </w:rPr>
        <w:t>означен</w:t>
      </w:r>
      <w:r w:rsidRPr="00E63D6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45311100-1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Радови</w:t>
      </w:r>
      <w:r w:rsidRPr="000F6E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</w:t>
      </w:r>
      <w:r w:rsidRPr="000F6E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постављању</w:t>
      </w:r>
      <w:r w:rsidRPr="000F6E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електричних</w:t>
      </w:r>
      <w:r w:rsidRPr="000F6E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инсталација</w:t>
      </w:r>
    </w:p>
    <w:p w:rsidR="00F45674" w:rsidRDefault="00F45674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 xml:space="preserve">  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sz w:val="22"/>
          <w:szCs w:val="22"/>
        </w:rPr>
        <w:t>Понуда мора бити  припремљена у складу са конкурсном документацијом.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</w:rPr>
      </w:pPr>
    </w:p>
    <w:p w:rsidR="00F45674" w:rsidRPr="00E63D65" w:rsidRDefault="00F45674" w:rsidP="00E63D65">
      <w:pPr>
        <w:spacing w:line="360" w:lineRule="auto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2. Подношење понуде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F45674" w:rsidRPr="00862EB5" w:rsidRDefault="00F45674" w:rsidP="00862EB5">
      <w:pPr>
        <w:tabs>
          <w:tab w:val="left" w:pos="24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Понуђач доставља понуду у електронском</w:t>
      </w:r>
      <w:r w:rsidRPr="00E63D65">
        <w:rPr>
          <w:rFonts w:ascii="Times New Roman" w:hAnsi="Times New Roman"/>
          <w:sz w:val="22"/>
          <w:szCs w:val="22"/>
        </w:rPr>
        <w:t xml:space="preserve"> облику.</w:t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</w:rPr>
      </w:pPr>
    </w:p>
    <w:p w:rsidR="00F45674" w:rsidRPr="0007395D" w:rsidRDefault="00F45674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Понуда се саставља тако што понуђач уписује тражене податке у обрасце који су саста</w:t>
      </w:r>
      <w:r>
        <w:rPr>
          <w:rFonts w:ascii="Times New Roman" w:hAnsi="Times New Roman"/>
          <w:sz w:val="22"/>
          <w:szCs w:val="22"/>
        </w:rPr>
        <w:t>вни део конкурсне документације, која се може преузети  на порталу управе за јавне набавке.</w:t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</w:p>
    <w:p w:rsidR="00F45674" w:rsidRPr="00C0185A" w:rsidRDefault="00F45674" w:rsidP="00E63D65">
      <w:pPr>
        <w:rPr>
          <w:rFonts w:ascii="Times New Roman" w:hAnsi="Times New Roman"/>
          <w:sz w:val="22"/>
          <w:szCs w:val="22"/>
          <w:lang/>
        </w:rPr>
      </w:pPr>
    </w:p>
    <w:p w:rsidR="00F45674" w:rsidRPr="00E63D65" w:rsidRDefault="00F45674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Благовременом се сматра понуда која је примљена од стране наручиоца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најкасније до</w:t>
      </w:r>
      <w:r w:rsidRPr="00E63D65">
        <w:rPr>
          <w:rFonts w:ascii="Times New Roman" w:hAnsi="Times New Roman"/>
          <w:b/>
          <w:color w:val="FF0000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yellow"/>
        </w:rPr>
        <w:t>25</w:t>
      </w:r>
      <w:r>
        <w:rPr>
          <w:rFonts w:ascii="Times New Roman" w:hAnsi="Times New Roman"/>
          <w:b/>
          <w:sz w:val="22"/>
          <w:szCs w:val="22"/>
          <w:highlight w:val="yellow"/>
          <w:lang w:val="sr-Latn-CS"/>
        </w:rPr>
        <w:t>.09</w:t>
      </w:r>
      <w:r w:rsidRPr="0007395D">
        <w:rPr>
          <w:rFonts w:ascii="Times New Roman" w:hAnsi="Times New Roman"/>
          <w:b/>
          <w:sz w:val="22"/>
          <w:szCs w:val="22"/>
          <w:highlight w:val="yellow"/>
          <w:lang w:val="sr-Latn-CS"/>
        </w:rPr>
        <w:t>.20</w:t>
      </w:r>
      <w:r>
        <w:rPr>
          <w:rFonts w:ascii="Times New Roman" w:hAnsi="Times New Roman"/>
          <w:b/>
          <w:sz w:val="22"/>
          <w:szCs w:val="22"/>
          <w:highlight w:val="yellow"/>
          <w:lang w:val="sr-Latn-CS"/>
        </w:rPr>
        <w:t>20</w:t>
      </w:r>
      <w:r w:rsidRPr="0007395D">
        <w:rPr>
          <w:rFonts w:ascii="Times New Roman" w:hAnsi="Times New Roman"/>
          <w:b/>
          <w:sz w:val="22"/>
          <w:szCs w:val="22"/>
          <w:highlight w:val="yellow"/>
          <w:lang w:val="sr-Latn-CS"/>
        </w:rPr>
        <w:t>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 xml:space="preserve">године до </w:t>
      </w:r>
      <w:r w:rsidRPr="0007395D">
        <w:rPr>
          <w:rFonts w:ascii="Times New Roman" w:hAnsi="Times New Roman"/>
          <w:b/>
          <w:sz w:val="22"/>
          <w:szCs w:val="22"/>
          <w:highlight w:val="yellow"/>
          <w:lang w:val="sr-Latn-CS"/>
        </w:rPr>
        <w:t>1</w:t>
      </w:r>
      <w:r>
        <w:rPr>
          <w:rFonts w:ascii="Times New Roman" w:hAnsi="Times New Roman"/>
          <w:b/>
          <w:sz w:val="22"/>
          <w:szCs w:val="22"/>
          <w:highlight w:val="yellow"/>
          <w:lang w:val="sr-Latn-CS"/>
        </w:rPr>
        <w:t>2</w:t>
      </w:r>
      <w:r w:rsidRPr="0007395D">
        <w:rPr>
          <w:rFonts w:ascii="Times New Roman" w:hAnsi="Times New Roman"/>
          <w:b/>
          <w:sz w:val="22"/>
          <w:szCs w:val="22"/>
          <w:highlight w:val="yellow"/>
          <w:lang w:val="sr-Latn-CS"/>
        </w:rPr>
        <w:t>,00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сати</w:t>
      </w:r>
      <w:r w:rsidRPr="00E63D65">
        <w:rPr>
          <w:rFonts w:ascii="Times New Roman" w:hAnsi="Times New Roman"/>
          <w:b/>
          <w:sz w:val="22"/>
          <w:szCs w:val="22"/>
        </w:rPr>
        <w:t>.</w:t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Понуђач подноси понуду </w:t>
      </w:r>
      <w:r>
        <w:rPr>
          <w:rFonts w:ascii="Times New Roman" w:hAnsi="Times New Roman"/>
          <w:sz w:val="22"/>
          <w:szCs w:val="22"/>
        </w:rPr>
        <w:t>електронски</w:t>
      </w:r>
      <w:r w:rsidRPr="00E63D65">
        <w:rPr>
          <w:rFonts w:ascii="Times New Roman" w:hAnsi="Times New Roman"/>
          <w:sz w:val="22"/>
          <w:szCs w:val="22"/>
        </w:rPr>
        <w:t xml:space="preserve">. </w:t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</w:rPr>
      </w:pPr>
    </w:p>
    <w:p w:rsidR="00F45674" w:rsidRPr="00E63D65" w:rsidRDefault="00F45674" w:rsidP="00E63D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ab/>
        <w:t>3. Отварање понуда</w:t>
      </w:r>
    </w:p>
    <w:p w:rsidR="00F45674" w:rsidRPr="00D6567A" w:rsidRDefault="00F45674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bCs/>
          <w:sz w:val="22"/>
          <w:szCs w:val="22"/>
        </w:rPr>
        <w:t>Јавно о</w:t>
      </w:r>
      <w:r>
        <w:rPr>
          <w:rFonts w:ascii="Times New Roman" w:hAnsi="Times New Roman"/>
          <w:b/>
          <w:sz w:val="22"/>
          <w:szCs w:val="22"/>
        </w:rPr>
        <w:t xml:space="preserve">тварање понуда одржаће се дана </w:t>
      </w:r>
      <w:r>
        <w:rPr>
          <w:rFonts w:ascii="Times New Roman" w:hAnsi="Times New Roman"/>
          <w:b/>
          <w:sz w:val="22"/>
          <w:szCs w:val="22"/>
          <w:highlight w:val="yellow"/>
        </w:rPr>
        <w:t>25.09</w:t>
      </w:r>
      <w:r w:rsidRPr="0007395D">
        <w:rPr>
          <w:rFonts w:ascii="Times New Roman" w:hAnsi="Times New Roman"/>
          <w:b/>
          <w:sz w:val="22"/>
          <w:szCs w:val="22"/>
          <w:highlight w:val="yellow"/>
          <w:lang w:val="sr-Latn-CS"/>
        </w:rPr>
        <w:t>.20</w:t>
      </w:r>
      <w:r>
        <w:rPr>
          <w:rFonts w:ascii="Times New Roman" w:hAnsi="Times New Roman"/>
          <w:b/>
          <w:sz w:val="22"/>
          <w:szCs w:val="22"/>
          <w:highlight w:val="yellow"/>
          <w:lang w:val="sr-Latn-CS"/>
        </w:rPr>
        <w:t>20</w:t>
      </w:r>
      <w:r w:rsidRPr="0007395D">
        <w:rPr>
          <w:rFonts w:ascii="Times New Roman" w:hAnsi="Times New Roman"/>
          <w:b/>
          <w:sz w:val="22"/>
          <w:szCs w:val="22"/>
          <w:highlight w:val="yellow"/>
          <w:lang w:val="sr-Latn-CS"/>
        </w:rPr>
        <w:t xml:space="preserve">. </w:t>
      </w:r>
      <w:r w:rsidRPr="0007395D">
        <w:rPr>
          <w:rFonts w:ascii="Times New Roman" w:hAnsi="Times New Roman"/>
          <w:b/>
          <w:sz w:val="22"/>
          <w:szCs w:val="22"/>
          <w:highlight w:val="yellow"/>
        </w:rPr>
        <w:t xml:space="preserve">године у </w:t>
      </w:r>
      <w:r>
        <w:rPr>
          <w:rFonts w:ascii="Times New Roman" w:hAnsi="Times New Roman"/>
          <w:b/>
          <w:sz w:val="22"/>
          <w:szCs w:val="22"/>
          <w:highlight w:val="yellow"/>
          <w:lang w:val="sr-Latn-CS"/>
        </w:rPr>
        <w:t>12</w:t>
      </w:r>
      <w:r w:rsidRPr="0007395D">
        <w:rPr>
          <w:rFonts w:ascii="Times New Roman" w:hAnsi="Times New Roman"/>
          <w:b/>
          <w:sz w:val="22"/>
          <w:szCs w:val="22"/>
          <w:highlight w:val="yellow"/>
          <w:lang w:val="sr-Latn-CS"/>
        </w:rPr>
        <w:t>,</w:t>
      </w:r>
      <w:r>
        <w:rPr>
          <w:rFonts w:ascii="Times New Roman" w:hAnsi="Times New Roman"/>
          <w:b/>
          <w:sz w:val="22"/>
          <w:szCs w:val="22"/>
          <w:highlight w:val="yellow"/>
          <w:lang w:val="sr-Latn-CS"/>
        </w:rPr>
        <w:t>0</w:t>
      </w:r>
      <w:r w:rsidRPr="0007395D">
        <w:rPr>
          <w:rFonts w:ascii="Times New Roman" w:hAnsi="Times New Roman"/>
          <w:b/>
          <w:sz w:val="22"/>
          <w:szCs w:val="22"/>
          <w:highlight w:val="yellow"/>
          <w:lang w:val="sr-Latn-CS"/>
        </w:rPr>
        <w:t xml:space="preserve">0 </w:t>
      </w:r>
      <w:r>
        <w:rPr>
          <w:rFonts w:ascii="Times New Roman" w:hAnsi="Times New Roman"/>
          <w:b/>
          <w:sz w:val="22"/>
          <w:szCs w:val="22"/>
          <w:highlight w:val="yellow"/>
          <w:lang w:val="sr-Latn-CS"/>
        </w:rPr>
        <w:t>сати</w:t>
      </w:r>
      <w:r w:rsidRPr="0007395D">
        <w:rPr>
          <w:rFonts w:ascii="Times New Roman" w:hAnsi="Times New Roman"/>
          <w:b/>
          <w:sz w:val="22"/>
          <w:szCs w:val="22"/>
          <w:highlight w:val="yellow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на адрес</w:t>
      </w:r>
      <w:r w:rsidRPr="00E63D65">
        <w:rPr>
          <w:rFonts w:ascii="Times New Roman" w:hAnsi="Times New Roman"/>
          <w:sz w:val="22"/>
          <w:szCs w:val="22"/>
          <w:lang w:val="sr-Latn-CS"/>
        </w:rPr>
        <w:t>и</w:t>
      </w:r>
      <w:r w:rsidRPr="00E63D65">
        <w:rPr>
          <w:rFonts w:ascii="Times New Roman" w:hAnsi="Times New Roman"/>
          <w:sz w:val="22"/>
          <w:szCs w:val="22"/>
        </w:rPr>
        <w:t>: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Универзитет у Београд</w:t>
      </w:r>
      <w:r w:rsidRPr="00E63D65">
        <w:rPr>
          <w:rFonts w:ascii="Times New Roman" w:hAnsi="Times New Roman"/>
          <w:sz w:val="22"/>
          <w:szCs w:val="22"/>
        </w:rPr>
        <w:t xml:space="preserve">у </w:t>
      </w:r>
      <w:r>
        <w:rPr>
          <w:rFonts w:ascii="Times New Roman" w:hAnsi="Times New Roman"/>
          <w:sz w:val="22"/>
          <w:szCs w:val="22"/>
        </w:rPr>
        <w:t>–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Технолошко-металуршки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1E4730">
        <w:rPr>
          <w:rFonts w:ascii="Times New Roman" w:hAnsi="Times New Roman"/>
          <w:sz w:val="22"/>
          <w:szCs w:val="22"/>
          <w:lang w:val="sr-Latn-CS"/>
        </w:rPr>
        <w:t>факултет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E63D65">
        <w:rPr>
          <w:rFonts w:ascii="Times New Roman" w:hAnsi="Times New Roman"/>
          <w:sz w:val="22"/>
          <w:szCs w:val="22"/>
        </w:rPr>
        <w:t xml:space="preserve">Београд, </w:t>
      </w:r>
      <w:r>
        <w:rPr>
          <w:rFonts w:ascii="Times New Roman" w:hAnsi="Times New Roman"/>
          <w:sz w:val="22"/>
          <w:szCs w:val="22"/>
        </w:rPr>
        <w:t>Карнегијева 4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F45674" w:rsidRPr="0007395D" w:rsidRDefault="00F45674" w:rsidP="00E63D65">
      <w:pPr>
        <w:rPr>
          <w:rFonts w:ascii="Times New Roman" w:hAnsi="Times New Roman"/>
          <w:sz w:val="22"/>
          <w:szCs w:val="22"/>
        </w:rPr>
      </w:pPr>
    </w:p>
    <w:p w:rsidR="00F45674" w:rsidRDefault="00F45674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Одлука 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 избору најповољније понуде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биће донета у оквирном року од 10 дана, од дана отварања понуда.</w:t>
      </w:r>
    </w:p>
    <w:p w:rsidR="00F45674" w:rsidRPr="0007395D" w:rsidRDefault="00F45674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За потребне информације можете се обратити за правна питања, Дејану Ковачевићу на e-mail: dkovacevic@tmf.bg.ac.rs  и за техничка питања,  на e-mail: njovanovic@tmf.bg.ac.rs</w:t>
      </w: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</w:rPr>
      </w:pPr>
    </w:p>
    <w:p w:rsidR="00F45674" w:rsidRPr="00E63D65" w:rsidRDefault="00F45674" w:rsidP="00E63D65">
      <w:pPr>
        <w:rPr>
          <w:rFonts w:ascii="Times New Roman" w:hAnsi="Times New Roman"/>
          <w:sz w:val="22"/>
          <w:szCs w:val="22"/>
        </w:rPr>
      </w:pPr>
    </w:p>
    <w:p w:rsidR="00F45674" w:rsidRPr="00E63D65" w:rsidRDefault="00F45674" w:rsidP="00E63D65">
      <w:pPr>
        <w:ind w:left="5160"/>
        <w:rPr>
          <w:rFonts w:ascii="Times New Roman" w:hAnsi="Times New Roman"/>
          <w:b/>
          <w:sz w:val="22"/>
          <w:szCs w:val="22"/>
          <w:lang w:val="sr-Latn-CS"/>
        </w:rPr>
      </w:pPr>
    </w:p>
    <w:p w:rsidR="00F45674" w:rsidRDefault="00F45674" w:rsidP="00E63D65">
      <w:pPr>
        <w:ind w:left="360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Pr="00E63D65">
        <w:rPr>
          <w:b/>
          <w:sz w:val="22"/>
          <w:szCs w:val="22"/>
        </w:rPr>
        <w:t>Д</w:t>
      </w:r>
      <w:r>
        <w:rPr>
          <w:rFonts w:ascii="Times New Roman" w:hAnsi="Times New Roman"/>
          <w:b/>
          <w:sz w:val="22"/>
          <w:szCs w:val="22"/>
        </w:rPr>
        <w:t>ИРЕКТОР</w:t>
      </w:r>
      <w:r w:rsidRPr="00E63D65">
        <w:rPr>
          <w:b/>
          <w:sz w:val="22"/>
          <w:szCs w:val="22"/>
        </w:rPr>
        <w:t xml:space="preserve"> </w:t>
      </w:r>
    </w:p>
    <w:p w:rsidR="00F45674" w:rsidRPr="000F4584" w:rsidRDefault="00F45674" w:rsidP="00D92EE4">
      <w:pPr>
        <w:rPr>
          <w:rFonts w:ascii="Monotype Corsiva" w:hAnsi="Monotype Corsiva"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______________________     </w:t>
      </w:r>
      <w:r w:rsidRPr="000F4584">
        <w:rPr>
          <w:rFonts w:ascii="Times New Roman" w:hAnsi="Times New Roman"/>
          <w:sz w:val="22"/>
          <w:szCs w:val="22"/>
        </w:rPr>
        <w:t xml:space="preserve"> </w:t>
      </w:r>
    </w:p>
    <w:p w:rsidR="00F45674" w:rsidRPr="00E63D65" w:rsidRDefault="00F45674" w:rsidP="00E63D65">
      <w:pPr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F45674" w:rsidRPr="00B769E5" w:rsidRDefault="00F45674" w:rsidP="00E63D65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E63D65">
        <w:rPr>
          <w:sz w:val="22"/>
          <w:szCs w:val="22"/>
        </w:rPr>
        <w:t xml:space="preserve">Проф др </w:t>
      </w:r>
      <w:r>
        <w:rPr>
          <w:rFonts w:ascii="Times New Roman" w:hAnsi="Times New Roman"/>
          <w:sz w:val="22"/>
          <w:szCs w:val="22"/>
        </w:rPr>
        <w:t>Ђорђе Јанаћковић</w:t>
      </w:r>
    </w:p>
    <w:p w:rsidR="00F45674" w:rsidRPr="00E63D65" w:rsidRDefault="00F45674" w:rsidP="00E63D65">
      <w:pPr>
        <w:ind w:left="5160"/>
        <w:rPr>
          <w:sz w:val="22"/>
          <w:szCs w:val="22"/>
        </w:rPr>
      </w:pPr>
    </w:p>
    <w:sectPr w:rsidR="00F45674" w:rsidRPr="00E63D65" w:rsidSect="00D061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74" w:rsidRDefault="00F45674" w:rsidP="00E63D65">
      <w:r>
        <w:separator/>
      </w:r>
    </w:p>
  </w:endnote>
  <w:endnote w:type="continuationSeparator" w:id="0">
    <w:p w:rsidR="00F45674" w:rsidRDefault="00F45674" w:rsidP="00E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74" w:rsidRDefault="00F45674">
    <w:pPr>
      <w:pStyle w:val="Footer"/>
    </w:pPr>
    <w:fldSimple w:instr=" PAGE   \* MERGEFORMAT ">
      <w:r>
        <w:rPr>
          <w:noProof/>
        </w:rPr>
        <w:t>1</w:t>
      </w:r>
    </w:fldSimple>
  </w:p>
  <w:p w:rsidR="00F45674" w:rsidRDefault="00F45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74" w:rsidRDefault="00F45674" w:rsidP="00E63D65">
      <w:r>
        <w:separator/>
      </w:r>
    </w:p>
  </w:footnote>
  <w:footnote w:type="continuationSeparator" w:id="0">
    <w:p w:rsidR="00F45674" w:rsidRDefault="00F45674" w:rsidP="00E6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D4310"/>
    <w:multiLevelType w:val="hybridMultilevel"/>
    <w:tmpl w:val="715E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4C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D65"/>
    <w:rsid w:val="00000E26"/>
    <w:rsid w:val="0003582D"/>
    <w:rsid w:val="000521EF"/>
    <w:rsid w:val="00054A7C"/>
    <w:rsid w:val="000558C2"/>
    <w:rsid w:val="0007395D"/>
    <w:rsid w:val="00082B67"/>
    <w:rsid w:val="000A0B70"/>
    <w:rsid w:val="000B69C2"/>
    <w:rsid w:val="000C154D"/>
    <w:rsid w:val="000E632B"/>
    <w:rsid w:val="000E744A"/>
    <w:rsid w:val="000E77BA"/>
    <w:rsid w:val="000F4584"/>
    <w:rsid w:val="000F6ED5"/>
    <w:rsid w:val="001A2E08"/>
    <w:rsid w:val="001D160F"/>
    <w:rsid w:val="001D6844"/>
    <w:rsid w:val="001E4730"/>
    <w:rsid w:val="001E64F1"/>
    <w:rsid w:val="00247CDD"/>
    <w:rsid w:val="002544F4"/>
    <w:rsid w:val="002825A0"/>
    <w:rsid w:val="00287C95"/>
    <w:rsid w:val="002B0388"/>
    <w:rsid w:val="002B76C7"/>
    <w:rsid w:val="002E0C4B"/>
    <w:rsid w:val="002E20A5"/>
    <w:rsid w:val="002F2360"/>
    <w:rsid w:val="002F2659"/>
    <w:rsid w:val="0030112C"/>
    <w:rsid w:val="003011BA"/>
    <w:rsid w:val="00302888"/>
    <w:rsid w:val="00321EAF"/>
    <w:rsid w:val="003422BA"/>
    <w:rsid w:val="00351E5C"/>
    <w:rsid w:val="00380842"/>
    <w:rsid w:val="003D0E52"/>
    <w:rsid w:val="003D3756"/>
    <w:rsid w:val="003E1A59"/>
    <w:rsid w:val="0040052A"/>
    <w:rsid w:val="00403531"/>
    <w:rsid w:val="00420783"/>
    <w:rsid w:val="004220B8"/>
    <w:rsid w:val="0042406D"/>
    <w:rsid w:val="00440DF9"/>
    <w:rsid w:val="00487D73"/>
    <w:rsid w:val="004D1E42"/>
    <w:rsid w:val="004F0B1F"/>
    <w:rsid w:val="005316BD"/>
    <w:rsid w:val="00532436"/>
    <w:rsid w:val="005B0970"/>
    <w:rsid w:val="005B455D"/>
    <w:rsid w:val="005B5025"/>
    <w:rsid w:val="005D5732"/>
    <w:rsid w:val="005E03D7"/>
    <w:rsid w:val="005F4A57"/>
    <w:rsid w:val="00622120"/>
    <w:rsid w:val="00636F0D"/>
    <w:rsid w:val="00656C5A"/>
    <w:rsid w:val="00661844"/>
    <w:rsid w:val="0067493A"/>
    <w:rsid w:val="006955AF"/>
    <w:rsid w:val="006B20D1"/>
    <w:rsid w:val="006C4809"/>
    <w:rsid w:val="006D44AB"/>
    <w:rsid w:val="006E0AAB"/>
    <w:rsid w:val="006F0FF0"/>
    <w:rsid w:val="006F34F9"/>
    <w:rsid w:val="006F51C0"/>
    <w:rsid w:val="00705D69"/>
    <w:rsid w:val="00723285"/>
    <w:rsid w:val="00761400"/>
    <w:rsid w:val="00764086"/>
    <w:rsid w:val="007747FE"/>
    <w:rsid w:val="007764FA"/>
    <w:rsid w:val="007B494B"/>
    <w:rsid w:val="007B66F0"/>
    <w:rsid w:val="007E61C2"/>
    <w:rsid w:val="007E7945"/>
    <w:rsid w:val="007F5595"/>
    <w:rsid w:val="00824974"/>
    <w:rsid w:val="00830C12"/>
    <w:rsid w:val="00842204"/>
    <w:rsid w:val="00862EB5"/>
    <w:rsid w:val="00870FE3"/>
    <w:rsid w:val="00880271"/>
    <w:rsid w:val="00880443"/>
    <w:rsid w:val="008A25AD"/>
    <w:rsid w:val="008C29C7"/>
    <w:rsid w:val="008C6D85"/>
    <w:rsid w:val="008D2390"/>
    <w:rsid w:val="008E02E5"/>
    <w:rsid w:val="00900C57"/>
    <w:rsid w:val="009027A0"/>
    <w:rsid w:val="00923546"/>
    <w:rsid w:val="00935800"/>
    <w:rsid w:val="00944450"/>
    <w:rsid w:val="00946D01"/>
    <w:rsid w:val="009553F0"/>
    <w:rsid w:val="009A6D53"/>
    <w:rsid w:val="009B7596"/>
    <w:rsid w:val="009C01B9"/>
    <w:rsid w:val="009D6BA6"/>
    <w:rsid w:val="009E3E90"/>
    <w:rsid w:val="00A25E53"/>
    <w:rsid w:val="00A27C77"/>
    <w:rsid w:val="00A3573E"/>
    <w:rsid w:val="00A62FD8"/>
    <w:rsid w:val="00AD7D43"/>
    <w:rsid w:val="00B05ECE"/>
    <w:rsid w:val="00B27287"/>
    <w:rsid w:val="00B62249"/>
    <w:rsid w:val="00B63C4E"/>
    <w:rsid w:val="00B7322B"/>
    <w:rsid w:val="00B74754"/>
    <w:rsid w:val="00B75BE7"/>
    <w:rsid w:val="00B769E5"/>
    <w:rsid w:val="00B778DE"/>
    <w:rsid w:val="00B81AAF"/>
    <w:rsid w:val="00BC3E80"/>
    <w:rsid w:val="00BD7746"/>
    <w:rsid w:val="00BE03B5"/>
    <w:rsid w:val="00BE16DC"/>
    <w:rsid w:val="00BF1697"/>
    <w:rsid w:val="00C0185A"/>
    <w:rsid w:val="00C334FD"/>
    <w:rsid w:val="00C43DC0"/>
    <w:rsid w:val="00C53193"/>
    <w:rsid w:val="00C53301"/>
    <w:rsid w:val="00C606FB"/>
    <w:rsid w:val="00C95ACD"/>
    <w:rsid w:val="00CA6E31"/>
    <w:rsid w:val="00CB780D"/>
    <w:rsid w:val="00CC75F8"/>
    <w:rsid w:val="00CF1978"/>
    <w:rsid w:val="00CF2F18"/>
    <w:rsid w:val="00D0611A"/>
    <w:rsid w:val="00D06EC2"/>
    <w:rsid w:val="00D206F4"/>
    <w:rsid w:val="00D24C85"/>
    <w:rsid w:val="00D455EE"/>
    <w:rsid w:val="00D62CF5"/>
    <w:rsid w:val="00D6567A"/>
    <w:rsid w:val="00D81867"/>
    <w:rsid w:val="00D92EE4"/>
    <w:rsid w:val="00DA12EE"/>
    <w:rsid w:val="00DA768D"/>
    <w:rsid w:val="00DB5246"/>
    <w:rsid w:val="00DC014E"/>
    <w:rsid w:val="00DD098C"/>
    <w:rsid w:val="00DD5FED"/>
    <w:rsid w:val="00E1347F"/>
    <w:rsid w:val="00E22BB6"/>
    <w:rsid w:val="00E63D65"/>
    <w:rsid w:val="00ED6A8F"/>
    <w:rsid w:val="00ED7D56"/>
    <w:rsid w:val="00EE32F9"/>
    <w:rsid w:val="00EF4655"/>
    <w:rsid w:val="00EF7206"/>
    <w:rsid w:val="00F1163E"/>
    <w:rsid w:val="00F16865"/>
    <w:rsid w:val="00F174EA"/>
    <w:rsid w:val="00F26F91"/>
    <w:rsid w:val="00F37CFF"/>
    <w:rsid w:val="00F44214"/>
    <w:rsid w:val="00F45674"/>
    <w:rsid w:val="00F605A0"/>
    <w:rsid w:val="00FA30C8"/>
    <w:rsid w:val="00FF63CF"/>
    <w:rsid w:val="00FF6841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65"/>
    <w:pPr>
      <w:widowControl w:val="0"/>
      <w:tabs>
        <w:tab w:val="left" w:pos="1440"/>
      </w:tabs>
      <w:jc w:val="both"/>
    </w:pPr>
    <w:rPr>
      <w:rFonts w:ascii="CTimesRoman" w:hAnsi="CTimes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83"/>
    <w:rPr>
      <w:rFonts w:cs="Times New Roman"/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99"/>
    <w:qFormat/>
    <w:rsid w:val="00420783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2078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E6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D65"/>
    <w:rPr>
      <w:rFonts w:ascii="Tahoma" w:hAnsi="Tahoma" w:cs="Tahoma"/>
      <w:sz w:val="16"/>
      <w:szCs w:val="16"/>
      <w:lang w:val="sr-Cyrl-CS"/>
    </w:rPr>
  </w:style>
  <w:style w:type="character" w:customStyle="1" w:styleId="CharChar2">
    <w:name w:val="Char Char2"/>
    <w:uiPriority w:val="99"/>
    <w:locked/>
    <w:rsid w:val="008D2390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304</Words>
  <Characters>1738</Characters>
  <Application>Microsoft Office Outlook</Application>
  <DocSecurity>0</DocSecurity>
  <Lines>0</Lines>
  <Paragraphs>0</Paragraphs>
  <ScaleCrop>false</ScaleCrop>
  <Company>Univerzitet u Beogradu - Hemijski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 ПОНУДЕ</dc:title>
  <dc:subject/>
  <dc:creator>Ljilja</dc:creator>
  <cp:keywords/>
  <dc:description/>
  <cp:lastModifiedBy>tmf-dragan</cp:lastModifiedBy>
  <cp:revision>19</cp:revision>
  <cp:lastPrinted>2014-01-16T13:20:00Z</cp:lastPrinted>
  <dcterms:created xsi:type="dcterms:W3CDTF">2014-07-07T15:03:00Z</dcterms:created>
  <dcterms:modified xsi:type="dcterms:W3CDTF">2020-09-15T09:57:00Z</dcterms:modified>
</cp:coreProperties>
</file>